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奎屯—独山子经济技术开发区</w:t>
      </w:r>
      <w:r>
        <w:rPr>
          <w:rFonts w:hint="eastAsia" w:ascii="方正小标宋简体" w:hAnsi="黑体" w:eastAsia="方正小标宋简体"/>
          <w:sz w:val="36"/>
          <w:szCs w:val="36"/>
        </w:rPr>
        <w:t>监管企业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外部董事人选推荐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黑体" w:eastAsia="方正小标宋简体"/>
          <w:sz w:val="36"/>
          <w:szCs w:val="36"/>
        </w:rPr>
        <w:t>表</w:t>
      </w:r>
    </w:p>
    <w:p>
      <w:pPr>
        <w:spacing w:line="400" w:lineRule="exact"/>
        <w:ind w:right="629"/>
        <w:jc w:val="righ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b/>
          <w:sz w:val="28"/>
        </w:rPr>
        <w:t>序</w:t>
      </w:r>
      <w:r>
        <w:rPr>
          <w:rFonts w:hint="eastAsia" w:ascii="仿宋_GB2312" w:hAnsi="宋体" w:eastAsia="仿宋_GB2312"/>
          <w:b/>
          <w:sz w:val="28"/>
        </w:rPr>
        <w:t>号</w:t>
      </w:r>
      <w:r>
        <w:rPr>
          <w:rFonts w:hint="eastAsia" w:ascii="仿宋_GB2312" w:hAnsi="Dotum" w:eastAsia="仿宋_GB2312"/>
          <w:b/>
          <w:sz w:val="28"/>
        </w:rPr>
        <w:t>：</w:t>
      </w:r>
      <w:r>
        <w:rPr>
          <w:rFonts w:hint="eastAsia" w:ascii="仿宋_GB2312" w:hAnsi="华文中宋" w:eastAsia="仿宋_GB2312"/>
          <w:sz w:val="28"/>
        </w:rPr>
        <w:t>　　</w:t>
      </w:r>
    </w:p>
    <w:tbl>
      <w:tblPr>
        <w:tblStyle w:val="3"/>
        <w:tblW w:w="94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644"/>
        <w:gridCol w:w="1404"/>
        <w:gridCol w:w="147"/>
        <w:gridCol w:w="436"/>
        <w:gridCol w:w="425"/>
        <w:gridCol w:w="84"/>
        <w:gridCol w:w="924"/>
        <w:gridCol w:w="227"/>
        <w:gridCol w:w="59"/>
        <w:gridCol w:w="893"/>
        <w:gridCol w:w="698"/>
        <w:gridCol w:w="533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　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　别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　族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户口所在地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　贯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出生年月（  岁）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作时间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面貌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语种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水平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状况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有何专长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专业技术职称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（执业资格）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全日制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及专业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在　职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及专业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及职务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及电子信箱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推荐方式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邮　编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　话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　机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和学习、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培训经历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4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主要业绩及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成果描述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奖惩情况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单位推荐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盖章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人意见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签字：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29" w:firstLineChars="344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829" w:firstLineChars="344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盖章（签字）：</w:t>
            </w:r>
          </w:p>
          <w:p>
            <w:pPr>
              <w:spacing w:line="40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  月  日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Times New Roman"/>
    <w:panose1 w:val="020B0600000101010101"/>
    <w:charset w:val="81"/>
    <w:family w:val="modern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440BE"/>
    <w:rsid w:val="164440BE"/>
    <w:rsid w:val="398C7633"/>
    <w:rsid w:val="768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2022-05-20T04:40:00Z</dcterms:created>
  <dc:creator>墨霏</dc:creator>
  <cp:lastModifiedBy>杨灿</cp:lastModifiedBy>
  <dcterms:modified xsi:type="dcterms:W3CDTF">2023-08-02T06:58:51Z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