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0B5BC">
      <w:pPr>
        <w:spacing w:before="180" w:beforeLines="50" w:line="500" w:lineRule="exact"/>
        <w:ind w:right="432"/>
        <w:jc w:val="left"/>
        <w:rPr>
          <w:rFonts w:hint="default" w:ascii="黑体" w:eastAsia="黑体"/>
          <w:w w:val="90"/>
          <w:sz w:val="32"/>
          <w:szCs w:val="32"/>
          <w:u w:val="none" w:color="800000"/>
          <w:lang w:val="en-US" w:eastAsia="zh-CN"/>
        </w:rPr>
      </w:pPr>
      <w:r>
        <w:rPr>
          <w:rFonts w:hint="eastAsia" w:ascii="黑体" w:eastAsia="黑体"/>
          <w:w w:val="90"/>
          <w:sz w:val="32"/>
          <w:szCs w:val="32"/>
          <w:u w:val="none" w:color="800000"/>
          <w:lang w:val="en-US" w:eastAsia="zh-CN"/>
        </w:rPr>
        <w:t>附件2</w:t>
      </w:r>
    </w:p>
    <w:p w14:paraId="02C01E68">
      <w:pPr>
        <w:spacing w:before="180" w:beforeLines="50" w:line="500" w:lineRule="exact"/>
        <w:ind w:right="432"/>
        <w:jc w:val="center"/>
        <w:rPr>
          <w:rFonts w:hint="eastAsia" w:ascii="方正小标宋简体" w:hAnsi="方正小标宋简体" w:eastAsia="方正小标宋简体" w:cs="方正小标宋简体"/>
          <w:w w:val="90"/>
          <w:sz w:val="44"/>
          <w:szCs w:val="44"/>
          <w:u w:val="none" w:color="800000"/>
        </w:rPr>
      </w:pPr>
      <w:r>
        <w:rPr>
          <w:rFonts w:hint="eastAsia" w:ascii="方正小标宋简体" w:hAnsi="方正小标宋简体" w:eastAsia="方正小标宋简体" w:cs="方正小标宋简体"/>
          <w:w w:val="90"/>
          <w:sz w:val="44"/>
          <w:szCs w:val="44"/>
          <w:u w:val="none" w:color="800000"/>
        </w:rPr>
        <w:t>用水申请表</w:t>
      </w:r>
    </w:p>
    <w:p w14:paraId="024C50EC">
      <w:pPr>
        <w:spacing w:before="180" w:beforeLines="50"/>
        <w:ind w:right="432"/>
        <w:rPr>
          <w:rFonts w:hint="eastAsia" w:ascii="黑体" w:eastAsia="黑体"/>
          <w:w w:val="90"/>
          <w:sz w:val="28"/>
          <w:szCs w:val="28"/>
          <w:u w:val="none" w:color="800000"/>
        </w:rPr>
      </w:pPr>
      <w:r>
        <w:rPr>
          <w:rFonts w:hint="eastAsia" w:ascii="黑体" w:eastAsia="黑体"/>
          <w:w w:val="90"/>
          <w:sz w:val="28"/>
          <w:szCs w:val="28"/>
          <w:u w:val="none" w:color="800000"/>
        </w:rPr>
        <w:t xml:space="preserve">                                       </w:t>
      </w:r>
      <w:r>
        <w:rPr>
          <w:rFonts w:hint="eastAsia" w:ascii="黑体" w:eastAsia="黑体"/>
          <w:w w:val="90"/>
          <w:sz w:val="28"/>
          <w:szCs w:val="28"/>
          <w:u w:val="none" w:color="800000"/>
          <w:lang w:val="en-US" w:eastAsia="zh-CN"/>
        </w:rPr>
        <w:t xml:space="preserve">     </w:t>
      </w:r>
      <w:r>
        <w:rPr>
          <w:rFonts w:hint="eastAsia" w:ascii="黑体" w:eastAsia="黑体"/>
          <w:w w:val="90"/>
          <w:sz w:val="28"/>
          <w:szCs w:val="28"/>
          <w:u w:val="none" w:color="800000"/>
        </w:rPr>
        <w:t xml:space="preserve"> </w:t>
      </w:r>
      <w:r>
        <w:rPr>
          <w:rFonts w:hint="eastAsia" w:ascii="黑体" w:eastAsia="黑体"/>
          <w:w w:val="90"/>
          <w:sz w:val="28"/>
          <w:szCs w:val="28"/>
          <w:u w:val="none" w:color="800000"/>
          <w:lang w:val="en-US" w:eastAsia="zh-CN"/>
        </w:rPr>
        <w:t xml:space="preserve">    </w:t>
      </w:r>
      <w:r>
        <w:rPr>
          <w:rFonts w:hint="eastAsia" w:ascii="黑体" w:eastAsia="黑体"/>
          <w:w w:val="90"/>
          <w:sz w:val="28"/>
          <w:szCs w:val="28"/>
          <w:u w:val="none" w:color="800000"/>
        </w:rPr>
        <w:t xml:space="preserve">年 </w:t>
      </w:r>
      <w:r>
        <w:rPr>
          <w:rFonts w:hint="eastAsia" w:ascii="黑体" w:eastAsia="黑体"/>
          <w:w w:val="90"/>
          <w:sz w:val="28"/>
          <w:szCs w:val="28"/>
          <w:u w:val="none" w:color="800000"/>
          <w:lang w:val="en-US" w:eastAsia="zh-CN"/>
        </w:rPr>
        <w:t xml:space="preserve"> </w:t>
      </w:r>
      <w:r>
        <w:rPr>
          <w:rFonts w:hint="eastAsia" w:ascii="黑体" w:eastAsia="黑体"/>
          <w:w w:val="90"/>
          <w:sz w:val="28"/>
          <w:szCs w:val="28"/>
          <w:u w:val="none" w:color="800000"/>
        </w:rPr>
        <w:t xml:space="preserve"> 月 </w:t>
      </w:r>
      <w:r>
        <w:rPr>
          <w:rFonts w:hint="eastAsia" w:ascii="黑体" w:eastAsia="黑体"/>
          <w:w w:val="90"/>
          <w:sz w:val="28"/>
          <w:szCs w:val="28"/>
          <w:u w:val="none" w:color="800000"/>
          <w:lang w:val="en-US" w:eastAsia="zh-CN"/>
        </w:rPr>
        <w:t xml:space="preserve">  </w:t>
      </w:r>
      <w:r>
        <w:rPr>
          <w:rFonts w:hint="eastAsia" w:ascii="黑体" w:eastAsia="黑体"/>
          <w:w w:val="90"/>
          <w:sz w:val="28"/>
          <w:szCs w:val="28"/>
          <w:u w:val="none" w:color="800000"/>
        </w:rPr>
        <w:t>日</w:t>
      </w:r>
    </w:p>
    <w:tbl>
      <w:tblPr>
        <w:tblStyle w:val="2"/>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3149"/>
        <w:gridCol w:w="1512"/>
        <w:gridCol w:w="1218"/>
        <w:gridCol w:w="1814"/>
      </w:tblGrid>
      <w:tr w14:paraId="54187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exact"/>
          <w:jc w:val="center"/>
        </w:trPr>
        <w:tc>
          <w:tcPr>
            <w:tcW w:w="1367" w:type="dxa"/>
            <w:noWrap w:val="0"/>
            <w:vAlign w:val="center"/>
          </w:tcPr>
          <w:p w14:paraId="5F7B89AA">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企业名称</w:t>
            </w:r>
          </w:p>
        </w:tc>
        <w:tc>
          <w:tcPr>
            <w:tcW w:w="7693" w:type="dxa"/>
            <w:gridSpan w:val="4"/>
            <w:noWrap w:val="0"/>
            <w:vAlign w:val="center"/>
          </w:tcPr>
          <w:p w14:paraId="44B7EAB0">
            <w:pPr>
              <w:rPr>
                <w:rFonts w:hint="eastAsia" w:ascii="黑体" w:hAnsi="黑体" w:eastAsia="黑体" w:cs="黑体"/>
                <w:w w:val="90"/>
                <w:sz w:val="24"/>
                <w:u w:val="none" w:color="800000"/>
                <w:lang w:eastAsia="zh-CN"/>
              </w:rPr>
            </w:pPr>
          </w:p>
        </w:tc>
      </w:tr>
      <w:tr w14:paraId="10A02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exact"/>
          <w:jc w:val="center"/>
        </w:trPr>
        <w:tc>
          <w:tcPr>
            <w:tcW w:w="1367" w:type="dxa"/>
            <w:noWrap w:val="0"/>
            <w:vAlign w:val="center"/>
          </w:tcPr>
          <w:p w14:paraId="4C8A8BDB">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单位详细</w:t>
            </w:r>
          </w:p>
          <w:p w14:paraId="0394B9ED">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地  址</w:t>
            </w:r>
          </w:p>
        </w:tc>
        <w:tc>
          <w:tcPr>
            <w:tcW w:w="3149" w:type="dxa"/>
            <w:noWrap w:val="0"/>
            <w:vAlign w:val="center"/>
          </w:tcPr>
          <w:p w14:paraId="6AB300E1">
            <w:pPr>
              <w:jc w:val="both"/>
              <w:rPr>
                <w:rFonts w:hint="eastAsia" w:ascii="黑体" w:hAnsi="黑体" w:eastAsia="黑体" w:cs="黑体"/>
                <w:w w:val="90"/>
                <w:sz w:val="24"/>
                <w:u w:val="none" w:color="800000"/>
                <w:lang w:val="en-US" w:eastAsia="zh-CN"/>
              </w:rPr>
            </w:pPr>
            <w:r>
              <w:rPr>
                <w:rFonts w:hint="eastAsia" w:ascii="黑体" w:hAnsi="黑体" w:eastAsia="黑体" w:cs="黑体"/>
                <w:w w:val="90"/>
                <w:sz w:val="24"/>
                <w:u w:val="none" w:color="800000"/>
                <w:lang w:val="en-US" w:eastAsia="zh-CN"/>
              </w:rPr>
              <w:t xml:space="preserve"> </w:t>
            </w:r>
          </w:p>
        </w:tc>
        <w:tc>
          <w:tcPr>
            <w:tcW w:w="1512" w:type="dxa"/>
            <w:noWrap w:val="0"/>
            <w:vAlign w:val="center"/>
          </w:tcPr>
          <w:p w14:paraId="7B9E7EA4">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装表地址</w:t>
            </w:r>
          </w:p>
        </w:tc>
        <w:tc>
          <w:tcPr>
            <w:tcW w:w="3032" w:type="dxa"/>
            <w:gridSpan w:val="2"/>
            <w:noWrap w:val="0"/>
            <w:vAlign w:val="center"/>
          </w:tcPr>
          <w:p w14:paraId="2EF0180A">
            <w:pPr>
              <w:jc w:val="center"/>
              <w:rPr>
                <w:rFonts w:hint="eastAsia" w:ascii="黑体" w:hAnsi="黑体" w:eastAsia="黑体" w:cs="黑体"/>
                <w:w w:val="90"/>
                <w:sz w:val="24"/>
                <w:u w:val="none" w:color="800000"/>
                <w:lang w:val="en-US" w:eastAsia="zh-CN"/>
              </w:rPr>
            </w:pPr>
          </w:p>
        </w:tc>
      </w:tr>
      <w:tr w14:paraId="6898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1367" w:type="dxa"/>
            <w:vMerge w:val="restart"/>
            <w:noWrap w:val="0"/>
            <w:vAlign w:val="center"/>
          </w:tcPr>
          <w:p w14:paraId="563CAD06">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联系人</w:t>
            </w:r>
          </w:p>
        </w:tc>
        <w:tc>
          <w:tcPr>
            <w:tcW w:w="3149" w:type="dxa"/>
            <w:vMerge w:val="restart"/>
            <w:noWrap w:val="0"/>
            <w:vAlign w:val="center"/>
          </w:tcPr>
          <w:p w14:paraId="0248E548">
            <w:pPr>
              <w:jc w:val="both"/>
              <w:rPr>
                <w:rFonts w:hint="eastAsia" w:ascii="黑体" w:hAnsi="黑体" w:eastAsia="黑体" w:cs="黑体"/>
                <w:w w:val="90"/>
                <w:sz w:val="24"/>
                <w:u w:val="none" w:color="800000"/>
                <w:lang w:val="en-US" w:eastAsia="zh-CN"/>
              </w:rPr>
            </w:pPr>
          </w:p>
        </w:tc>
        <w:tc>
          <w:tcPr>
            <w:tcW w:w="1512" w:type="dxa"/>
            <w:vMerge w:val="restart"/>
            <w:noWrap w:val="0"/>
            <w:vAlign w:val="center"/>
          </w:tcPr>
          <w:p w14:paraId="6EB904C7">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联系电话</w:t>
            </w:r>
          </w:p>
        </w:tc>
        <w:tc>
          <w:tcPr>
            <w:tcW w:w="1218" w:type="dxa"/>
            <w:noWrap w:val="0"/>
            <w:vAlign w:val="center"/>
          </w:tcPr>
          <w:p w14:paraId="72F8BBA4">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固定电话</w:t>
            </w:r>
          </w:p>
        </w:tc>
        <w:tc>
          <w:tcPr>
            <w:tcW w:w="1814" w:type="dxa"/>
            <w:noWrap w:val="0"/>
            <w:vAlign w:val="center"/>
          </w:tcPr>
          <w:p w14:paraId="485C2D95">
            <w:pPr>
              <w:jc w:val="both"/>
              <w:rPr>
                <w:rFonts w:hint="eastAsia" w:ascii="黑体" w:hAnsi="黑体" w:eastAsia="黑体" w:cs="黑体"/>
                <w:w w:val="90"/>
                <w:sz w:val="24"/>
                <w:u w:val="none" w:color="800000"/>
              </w:rPr>
            </w:pPr>
          </w:p>
        </w:tc>
      </w:tr>
      <w:tr w14:paraId="1BB4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exact"/>
          <w:jc w:val="center"/>
        </w:trPr>
        <w:tc>
          <w:tcPr>
            <w:tcW w:w="1367" w:type="dxa"/>
            <w:vMerge w:val="continue"/>
            <w:noWrap w:val="0"/>
            <w:vAlign w:val="center"/>
          </w:tcPr>
          <w:p w14:paraId="692CB4BB">
            <w:pPr>
              <w:jc w:val="center"/>
              <w:rPr>
                <w:rFonts w:hint="eastAsia" w:ascii="黑体" w:hAnsi="黑体" w:eastAsia="黑体" w:cs="黑体"/>
                <w:w w:val="90"/>
                <w:sz w:val="24"/>
                <w:u w:val="none" w:color="800000"/>
              </w:rPr>
            </w:pPr>
          </w:p>
        </w:tc>
        <w:tc>
          <w:tcPr>
            <w:tcW w:w="3149" w:type="dxa"/>
            <w:vMerge w:val="continue"/>
            <w:noWrap w:val="0"/>
            <w:vAlign w:val="center"/>
          </w:tcPr>
          <w:p w14:paraId="37EC59E3">
            <w:pPr>
              <w:jc w:val="center"/>
              <w:rPr>
                <w:rFonts w:hint="eastAsia" w:ascii="黑体" w:hAnsi="黑体" w:eastAsia="黑体" w:cs="黑体"/>
                <w:w w:val="90"/>
                <w:sz w:val="24"/>
                <w:u w:val="none" w:color="800000"/>
              </w:rPr>
            </w:pPr>
          </w:p>
        </w:tc>
        <w:tc>
          <w:tcPr>
            <w:tcW w:w="1512" w:type="dxa"/>
            <w:vMerge w:val="continue"/>
            <w:noWrap w:val="0"/>
            <w:vAlign w:val="center"/>
          </w:tcPr>
          <w:p w14:paraId="1B2DF842">
            <w:pPr>
              <w:jc w:val="center"/>
              <w:rPr>
                <w:rFonts w:hint="eastAsia" w:ascii="黑体" w:hAnsi="黑体" w:eastAsia="黑体" w:cs="黑体"/>
                <w:w w:val="90"/>
                <w:sz w:val="24"/>
                <w:u w:val="none" w:color="800000"/>
              </w:rPr>
            </w:pPr>
          </w:p>
        </w:tc>
        <w:tc>
          <w:tcPr>
            <w:tcW w:w="1218" w:type="dxa"/>
            <w:noWrap w:val="0"/>
            <w:vAlign w:val="center"/>
          </w:tcPr>
          <w:p w14:paraId="4164BD44">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移动电话</w:t>
            </w:r>
          </w:p>
        </w:tc>
        <w:tc>
          <w:tcPr>
            <w:tcW w:w="1814" w:type="dxa"/>
            <w:noWrap w:val="0"/>
            <w:vAlign w:val="center"/>
          </w:tcPr>
          <w:p w14:paraId="25584680">
            <w:pPr>
              <w:jc w:val="both"/>
              <w:rPr>
                <w:rFonts w:hint="eastAsia" w:ascii="黑体" w:hAnsi="黑体" w:eastAsia="黑体" w:cs="黑体"/>
                <w:w w:val="90"/>
                <w:sz w:val="24"/>
                <w:u w:val="none" w:color="800000"/>
                <w:lang w:val="en-US" w:eastAsia="zh-CN"/>
              </w:rPr>
            </w:pPr>
            <w:r>
              <w:rPr>
                <w:rFonts w:hint="eastAsia" w:ascii="黑体" w:hAnsi="黑体" w:eastAsia="黑体" w:cs="黑体"/>
                <w:w w:val="90"/>
                <w:sz w:val="24"/>
                <w:u w:val="none" w:color="800000"/>
                <w:lang w:val="en-US" w:eastAsia="zh-CN"/>
              </w:rPr>
              <w:t xml:space="preserve"> </w:t>
            </w:r>
          </w:p>
        </w:tc>
      </w:tr>
      <w:tr w14:paraId="3A74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exact"/>
          <w:jc w:val="center"/>
        </w:trPr>
        <w:tc>
          <w:tcPr>
            <w:tcW w:w="1367" w:type="dxa"/>
            <w:noWrap w:val="0"/>
            <w:vAlign w:val="center"/>
          </w:tcPr>
          <w:p w14:paraId="0740288D">
            <w:pPr>
              <w:jc w:val="center"/>
              <w:rPr>
                <w:rFonts w:hint="default" w:ascii="黑体" w:hAnsi="黑体" w:eastAsia="黑体" w:cs="黑体"/>
                <w:w w:val="90"/>
                <w:sz w:val="24"/>
                <w:u w:val="none" w:color="800000"/>
                <w:lang w:val="en-US" w:eastAsia="zh-CN"/>
              </w:rPr>
            </w:pPr>
            <w:r>
              <w:rPr>
                <w:rFonts w:hint="eastAsia" w:ascii="黑体" w:hAnsi="黑体" w:eastAsia="黑体" w:cs="黑体"/>
                <w:w w:val="90"/>
                <w:sz w:val="24"/>
                <w:u w:val="none" w:color="800000"/>
                <w:lang w:val="en-US" w:eastAsia="zh-CN"/>
              </w:rPr>
              <w:t>所属行业</w:t>
            </w:r>
          </w:p>
        </w:tc>
        <w:tc>
          <w:tcPr>
            <w:tcW w:w="3149" w:type="dxa"/>
            <w:noWrap w:val="0"/>
            <w:vAlign w:val="center"/>
          </w:tcPr>
          <w:p w14:paraId="793F629E">
            <w:pPr>
              <w:jc w:val="center"/>
              <w:rPr>
                <w:rFonts w:hint="eastAsia" w:ascii="黑体" w:hAnsi="黑体" w:eastAsia="黑体" w:cs="黑体"/>
                <w:w w:val="90"/>
                <w:sz w:val="24"/>
                <w:u w:val="none" w:color="800000"/>
              </w:rPr>
            </w:pPr>
          </w:p>
        </w:tc>
        <w:tc>
          <w:tcPr>
            <w:tcW w:w="1512" w:type="dxa"/>
            <w:noWrap w:val="0"/>
            <w:vAlign w:val="center"/>
          </w:tcPr>
          <w:p w14:paraId="1D04604B">
            <w:pPr>
              <w:jc w:val="center"/>
              <w:rPr>
                <w:rFonts w:hint="eastAsia" w:ascii="黑体" w:hAnsi="黑体" w:eastAsia="黑体" w:cs="黑体"/>
                <w:w w:val="90"/>
                <w:sz w:val="24"/>
                <w:u w:val="none" w:color="800000"/>
                <w:lang w:val="en-US" w:eastAsia="zh-CN"/>
              </w:rPr>
            </w:pPr>
            <w:r>
              <w:rPr>
                <w:rFonts w:hint="eastAsia" w:ascii="黑体" w:hAnsi="黑体" w:eastAsia="黑体" w:cs="黑体"/>
                <w:w w:val="90"/>
                <w:sz w:val="24"/>
                <w:u w:val="none" w:color="800000"/>
                <w:lang w:val="en-US" w:eastAsia="zh-CN"/>
              </w:rPr>
              <w:t>主要</w:t>
            </w:r>
            <w:bookmarkStart w:id="0" w:name="_GoBack"/>
            <w:bookmarkEnd w:id="0"/>
            <w:r>
              <w:rPr>
                <w:rFonts w:hint="eastAsia" w:ascii="黑体" w:hAnsi="黑体" w:eastAsia="黑体" w:cs="黑体"/>
                <w:w w:val="90"/>
                <w:sz w:val="24"/>
                <w:u w:val="none" w:color="800000"/>
                <w:lang w:val="en-US" w:eastAsia="zh-CN"/>
              </w:rPr>
              <w:t>产品</w:t>
            </w:r>
          </w:p>
        </w:tc>
        <w:tc>
          <w:tcPr>
            <w:tcW w:w="3032" w:type="dxa"/>
            <w:gridSpan w:val="2"/>
            <w:noWrap w:val="0"/>
            <w:vAlign w:val="center"/>
          </w:tcPr>
          <w:p w14:paraId="38EDAA8C">
            <w:pPr>
              <w:rPr>
                <w:rFonts w:hint="eastAsia" w:ascii="黑体" w:hAnsi="黑体" w:eastAsia="黑体" w:cs="黑体"/>
                <w:w w:val="90"/>
                <w:sz w:val="24"/>
                <w:u w:val="none" w:color="800000"/>
              </w:rPr>
            </w:pPr>
          </w:p>
        </w:tc>
      </w:tr>
      <w:tr w14:paraId="3633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exact"/>
          <w:jc w:val="center"/>
        </w:trPr>
        <w:tc>
          <w:tcPr>
            <w:tcW w:w="1367" w:type="dxa"/>
            <w:noWrap w:val="0"/>
            <w:vAlign w:val="center"/>
          </w:tcPr>
          <w:p w14:paraId="0F4246D6">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水表口径（DN）</w:t>
            </w:r>
          </w:p>
        </w:tc>
        <w:tc>
          <w:tcPr>
            <w:tcW w:w="3149" w:type="dxa"/>
            <w:noWrap w:val="0"/>
            <w:vAlign w:val="center"/>
          </w:tcPr>
          <w:p w14:paraId="7F0A0B29">
            <w:pPr>
              <w:jc w:val="center"/>
              <w:rPr>
                <w:rFonts w:hint="eastAsia" w:ascii="黑体" w:hAnsi="黑体" w:eastAsia="黑体" w:cs="黑体"/>
                <w:w w:val="90"/>
                <w:sz w:val="24"/>
                <w:u w:val="none" w:color="800000"/>
              </w:rPr>
            </w:pPr>
          </w:p>
        </w:tc>
        <w:tc>
          <w:tcPr>
            <w:tcW w:w="1512" w:type="dxa"/>
            <w:noWrap w:val="0"/>
            <w:vAlign w:val="center"/>
          </w:tcPr>
          <w:p w14:paraId="794F4B72">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水表编号</w:t>
            </w:r>
          </w:p>
        </w:tc>
        <w:tc>
          <w:tcPr>
            <w:tcW w:w="3032" w:type="dxa"/>
            <w:gridSpan w:val="2"/>
            <w:noWrap w:val="0"/>
            <w:vAlign w:val="center"/>
          </w:tcPr>
          <w:p w14:paraId="2CED800D">
            <w:pPr>
              <w:rPr>
                <w:rFonts w:hint="eastAsia" w:ascii="黑体" w:hAnsi="黑体" w:eastAsia="黑体" w:cs="黑体"/>
                <w:w w:val="90"/>
                <w:sz w:val="24"/>
                <w:u w:val="none" w:color="800000"/>
              </w:rPr>
            </w:pPr>
          </w:p>
        </w:tc>
      </w:tr>
      <w:tr w14:paraId="6648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exact"/>
          <w:jc w:val="center"/>
        </w:trPr>
        <w:tc>
          <w:tcPr>
            <w:tcW w:w="1367" w:type="dxa"/>
            <w:noWrap w:val="0"/>
            <w:vAlign w:val="center"/>
          </w:tcPr>
          <w:p w14:paraId="25A18C82">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交付押金（元）</w:t>
            </w:r>
          </w:p>
        </w:tc>
        <w:tc>
          <w:tcPr>
            <w:tcW w:w="3149" w:type="dxa"/>
            <w:noWrap w:val="0"/>
            <w:vAlign w:val="center"/>
          </w:tcPr>
          <w:p w14:paraId="77EA0F9C">
            <w:pPr>
              <w:jc w:val="both"/>
              <w:rPr>
                <w:rFonts w:hint="eastAsia" w:ascii="黑体" w:hAnsi="黑体" w:eastAsia="黑体" w:cs="黑体"/>
                <w:w w:val="90"/>
                <w:sz w:val="24"/>
                <w:u w:val="none" w:color="800000"/>
                <w:lang w:val="en-US" w:eastAsia="zh-CN"/>
              </w:rPr>
            </w:pPr>
          </w:p>
        </w:tc>
        <w:tc>
          <w:tcPr>
            <w:tcW w:w="1512" w:type="dxa"/>
            <w:noWrap w:val="0"/>
            <w:vAlign w:val="center"/>
          </w:tcPr>
          <w:p w14:paraId="7DC9AD92">
            <w:pPr>
              <w:widowControl/>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用水单价</w:t>
            </w:r>
          </w:p>
          <w:p w14:paraId="632F2E1B">
            <w:pPr>
              <w:widowControl/>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（元/立方米）</w:t>
            </w:r>
          </w:p>
        </w:tc>
        <w:tc>
          <w:tcPr>
            <w:tcW w:w="3032" w:type="dxa"/>
            <w:gridSpan w:val="2"/>
            <w:noWrap w:val="0"/>
            <w:vAlign w:val="center"/>
          </w:tcPr>
          <w:p w14:paraId="720C464C">
            <w:pPr>
              <w:widowControl/>
              <w:jc w:val="left"/>
              <w:rPr>
                <w:rFonts w:hint="eastAsia" w:ascii="黑体" w:hAnsi="黑体" w:eastAsia="黑体" w:cs="黑体"/>
                <w:w w:val="90"/>
                <w:sz w:val="24"/>
                <w:u w:val="none" w:color="800000"/>
                <w:lang w:val="en-US" w:eastAsia="zh-CN"/>
              </w:rPr>
            </w:pPr>
          </w:p>
        </w:tc>
      </w:tr>
      <w:tr w14:paraId="2DA0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exact"/>
          <w:jc w:val="center"/>
        </w:trPr>
        <w:tc>
          <w:tcPr>
            <w:tcW w:w="1367" w:type="dxa"/>
            <w:noWrap w:val="0"/>
            <w:vAlign w:val="center"/>
          </w:tcPr>
          <w:p w14:paraId="2EFE8225">
            <w:pPr>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月用水量（立方米）</w:t>
            </w:r>
          </w:p>
        </w:tc>
        <w:tc>
          <w:tcPr>
            <w:tcW w:w="3149" w:type="dxa"/>
            <w:noWrap w:val="0"/>
            <w:vAlign w:val="center"/>
          </w:tcPr>
          <w:p w14:paraId="27278F42">
            <w:pPr>
              <w:rPr>
                <w:rFonts w:hint="eastAsia" w:ascii="黑体" w:hAnsi="黑体" w:eastAsia="黑体" w:cs="黑体"/>
                <w:w w:val="90"/>
                <w:sz w:val="24"/>
                <w:u w:val="none" w:color="800000"/>
              </w:rPr>
            </w:pPr>
          </w:p>
        </w:tc>
        <w:tc>
          <w:tcPr>
            <w:tcW w:w="1512" w:type="dxa"/>
            <w:noWrap w:val="0"/>
            <w:vAlign w:val="center"/>
          </w:tcPr>
          <w:p w14:paraId="70F629B8">
            <w:pPr>
              <w:widowControl/>
              <w:jc w:val="center"/>
              <w:rPr>
                <w:rFonts w:hint="eastAsia" w:ascii="黑体" w:hAnsi="黑体" w:eastAsia="黑体" w:cs="黑体"/>
                <w:w w:val="90"/>
                <w:sz w:val="24"/>
                <w:u w:val="none" w:color="800000"/>
              </w:rPr>
            </w:pPr>
            <w:r>
              <w:rPr>
                <w:rFonts w:hint="eastAsia" w:ascii="黑体" w:hAnsi="黑体" w:eastAsia="黑体" w:cs="黑体"/>
                <w:w w:val="90"/>
                <w:sz w:val="24"/>
                <w:u w:val="none" w:color="800000"/>
              </w:rPr>
              <w:t>施工用水期（月）</w:t>
            </w:r>
          </w:p>
        </w:tc>
        <w:tc>
          <w:tcPr>
            <w:tcW w:w="3032" w:type="dxa"/>
            <w:gridSpan w:val="2"/>
            <w:noWrap w:val="0"/>
            <w:vAlign w:val="center"/>
          </w:tcPr>
          <w:p w14:paraId="626D0666">
            <w:pPr>
              <w:widowControl/>
              <w:jc w:val="left"/>
              <w:rPr>
                <w:rFonts w:hint="eastAsia" w:ascii="黑体" w:hAnsi="黑体" w:eastAsia="黑体" w:cs="黑体"/>
                <w:w w:val="90"/>
                <w:sz w:val="24"/>
                <w:u w:val="none" w:color="800000"/>
              </w:rPr>
            </w:pPr>
          </w:p>
        </w:tc>
      </w:tr>
      <w:tr w14:paraId="279B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1" w:hRule="exact"/>
          <w:jc w:val="center"/>
        </w:trPr>
        <w:tc>
          <w:tcPr>
            <w:tcW w:w="9060" w:type="dxa"/>
            <w:gridSpan w:val="5"/>
            <w:noWrap w:val="0"/>
            <w:vAlign w:val="center"/>
          </w:tcPr>
          <w:p w14:paraId="2AF3C867">
            <w:pPr>
              <w:rPr>
                <w:rFonts w:hint="eastAsia" w:ascii="黑体" w:hAnsi="黑体" w:eastAsia="黑体" w:cs="黑体"/>
                <w:w w:val="90"/>
                <w:sz w:val="24"/>
                <w:u w:val="none" w:color="800000"/>
              </w:rPr>
            </w:pPr>
            <w:r>
              <w:rPr>
                <w:rFonts w:hint="eastAsia" w:ascii="黑体" w:hAnsi="黑体" w:eastAsia="黑体" w:cs="黑体"/>
                <w:w w:val="90"/>
                <w:sz w:val="24"/>
                <w:u w:val="none" w:color="800000"/>
              </w:rPr>
              <w:t xml:space="preserve">奎屯独山子经济技术开发区源通水务有限公司经办人意见：                                      </w:t>
            </w:r>
          </w:p>
          <w:p w14:paraId="3A7D1694">
            <w:pPr>
              <w:rPr>
                <w:rFonts w:hint="eastAsia" w:ascii="黑体" w:hAnsi="黑体" w:eastAsia="黑体" w:cs="黑体"/>
                <w:w w:val="90"/>
                <w:sz w:val="24"/>
                <w:u w:val="none" w:color="800000"/>
                <w:lang w:eastAsia="zh-CN"/>
              </w:rPr>
            </w:pPr>
          </w:p>
          <w:p w14:paraId="4F6FEE61">
            <w:pPr>
              <w:rPr>
                <w:rFonts w:hint="eastAsia" w:ascii="黑体" w:hAnsi="黑体" w:eastAsia="黑体" w:cs="黑体"/>
                <w:w w:val="90"/>
                <w:sz w:val="24"/>
                <w:u w:val="none" w:color="800000"/>
                <w:lang w:eastAsia="zh-CN"/>
              </w:rPr>
            </w:pPr>
          </w:p>
          <w:p w14:paraId="014F5286">
            <w:pPr>
              <w:ind w:firstLine="6767" w:firstLineChars="3133"/>
              <w:rPr>
                <w:rFonts w:hint="eastAsia" w:ascii="黑体" w:hAnsi="黑体" w:eastAsia="黑体" w:cs="黑体"/>
                <w:w w:val="90"/>
                <w:sz w:val="24"/>
                <w:u w:val="none" w:color="800000"/>
              </w:rPr>
            </w:pPr>
            <w:r>
              <w:rPr>
                <w:rFonts w:hint="eastAsia" w:ascii="黑体" w:hAnsi="黑体" w:eastAsia="黑体" w:cs="黑体"/>
                <w:w w:val="90"/>
                <w:sz w:val="24"/>
                <w:u w:val="none" w:color="800000"/>
              </w:rPr>
              <w:t>年     月     日</w:t>
            </w:r>
          </w:p>
          <w:p w14:paraId="09CA8BD7">
            <w:pPr>
              <w:rPr>
                <w:rFonts w:hint="eastAsia" w:ascii="黑体" w:hAnsi="黑体" w:eastAsia="黑体" w:cs="黑体"/>
                <w:w w:val="90"/>
                <w:sz w:val="24"/>
                <w:u w:val="none" w:color="800000"/>
              </w:rPr>
            </w:pPr>
          </w:p>
        </w:tc>
      </w:tr>
      <w:tr w14:paraId="46C85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1" w:hRule="exact"/>
          <w:jc w:val="center"/>
        </w:trPr>
        <w:tc>
          <w:tcPr>
            <w:tcW w:w="9060" w:type="dxa"/>
            <w:gridSpan w:val="5"/>
            <w:noWrap w:val="0"/>
            <w:vAlign w:val="center"/>
          </w:tcPr>
          <w:p w14:paraId="046C89FA">
            <w:pPr>
              <w:rPr>
                <w:rFonts w:hint="eastAsia" w:ascii="黑体" w:hAnsi="黑体" w:eastAsia="黑体" w:cs="黑体"/>
                <w:w w:val="90"/>
                <w:sz w:val="24"/>
                <w:u w:val="none" w:color="800000"/>
              </w:rPr>
            </w:pPr>
            <w:r>
              <w:rPr>
                <w:rFonts w:hint="eastAsia" w:ascii="黑体" w:hAnsi="黑体" w:eastAsia="黑体" w:cs="黑体"/>
                <w:w w:val="90"/>
                <w:sz w:val="24"/>
                <w:u w:val="none" w:color="800000"/>
              </w:rPr>
              <w:t xml:space="preserve">奎屯独山子经济技术开发区源通水务有限公司负责人意见：                                                  </w:t>
            </w:r>
          </w:p>
          <w:p w14:paraId="1B77CCB7">
            <w:pPr>
              <w:rPr>
                <w:rFonts w:hint="eastAsia" w:ascii="黑体" w:hAnsi="黑体" w:eastAsia="黑体" w:cs="黑体"/>
                <w:w w:val="90"/>
                <w:sz w:val="24"/>
                <w:u w:val="none" w:color="800000"/>
              </w:rPr>
            </w:pPr>
          </w:p>
          <w:p w14:paraId="1E253688">
            <w:pPr>
              <w:rPr>
                <w:rFonts w:hint="eastAsia" w:ascii="黑体" w:hAnsi="黑体" w:eastAsia="黑体" w:cs="黑体"/>
                <w:w w:val="90"/>
                <w:sz w:val="24"/>
                <w:u w:val="none" w:color="800000"/>
              </w:rPr>
            </w:pPr>
          </w:p>
          <w:p w14:paraId="6AB201A3">
            <w:pPr>
              <w:ind w:firstLine="6767" w:firstLineChars="3133"/>
              <w:rPr>
                <w:rFonts w:hint="eastAsia" w:ascii="黑体" w:hAnsi="黑体" w:eastAsia="黑体" w:cs="黑体"/>
                <w:w w:val="90"/>
                <w:sz w:val="24"/>
                <w:u w:val="none" w:color="800000"/>
              </w:rPr>
            </w:pPr>
            <w:r>
              <w:rPr>
                <w:rFonts w:hint="eastAsia" w:ascii="黑体" w:hAnsi="黑体" w:eastAsia="黑体" w:cs="黑体"/>
                <w:w w:val="90"/>
                <w:sz w:val="24"/>
                <w:u w:val="none" w:color="800000"/>
              </w:rPr>
              <w:t>年     月     日</w:t>
            </w:r>
          </w:p>
          <w:p w14:paraId="144C3587">
            <w:pPr>
              <w:rPr>
                <w:rFonts w:hint="eastAsia" w:ascii="黑体" w:hAnsi="黑体" w:eastAsia="黑体" w:cs="黑体"/>
                <w:w w:val="90"/>
                <w:sz w:val="24"/>
                <w:u w:val="none" w:color="800000"/>
              </w:rPr>
            </w:pPr>
          </w:p>
        </w:tc>
      </w:tr>
      <w:tr w14:paraId="7AC6D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6" w:hRule="atLeast"/>
          <w:jc w:val="center"/>
        </w:trPr>
        <w:tc>
          <w:tcPr>
            <w:tcW w:w="9060" w:type="dxa"/>
            <w:gridSpan w:val="5"/>
            <w:noWrap w:val="0"/>
            <w:vAlign w:val="center"/>
          </w:tcPr>
          <w:p w14:paraId="55685FB7">
            <w:pPr>
              <w:rPr>
                <w:rFonts w:hint="eastAsia" w:ascii="黑体" w:hAnsi="黑体" w:eastAsia="黑体" w:cs="黑体"/>
                <w:w w:val="90"/>
                <w:sz w:val="24"/>
                <w:u w:val="none" w:color="800000"/>
              </w:rPr>
            </w:pPr>
            <w:r>
              <w:rPr>
                <w:rFonts w:hint="eastAsia" w:ascii="黑体" w:hAnsi="黑体" w:eastAsia="黑体" w:cs="黑体"/>
                <w:w w:val="90"/>
                <w:sz w:val="24"/>
                <w:u w:val="none" w:color="800000"/>
              </w:rPr>
              <w:t>其他说明：</w:t>
            </w:r>
          </w:p>
          <w:p w14:paraId="1ADD817B">
            <w:pPr>
              <w:rPr>
                <w:rFonts w:hint="eastAsia" w:ascii="黑体" w:hAnsi="黑体" w:eastAsia="黑体" w:cs="黑体"/>
                <w:w w:val="90"/>
                <w:sz w:val="24"/>
                <w:u w:val="none" w:color="800000"/>
              </w:rPr>
            </w:pPr>
          </w:p>
          <w:p w14:paraId="64F74263">
            <w:pPr>
              <w:rPr>
                <w:rFonts w:hint="eastAsia" w:ascii="黑体" w:hAnsi="黑体" w:eastAsia="黑体" w:cs="黑体"/>
                <w:w w:val="90"/>
                <w:sz w:val="24"/>
                <w:u w:val="none" w:color="800000"/>
              </w:rPr>
            </w:pPr>
          </w:p>
          <w:p w14:paraId="7F40F752">
            <w:pPr>
              <w:rPr>
                <w:rFonts w:hint="eastAsia" w:ascii="黑体" w:hAnsi="黑体" w:eastAsia="黑体" w:cs="黑体"/>
                <w:w w:val="90"/>
                <w:sz w:val="24"/>
                <w:u w:val="none" w:color="800000"/>
              </w:rPr>
            </w:pPr>
          </w:p>
        </w:tc>
      </w:tr>
      <w:tr w14:paraId="19A1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7" w:hRule="exact"/>
          <w:jc w:val="center"/>
        </w:trPr>
        <w:tc>
          <w:tcPr>
            <w:tcW w:w="9060" w:type="dxa"/>
            <w:gridSpan w:val="5"/>
            <w:noWrap w:val="0"/>
            <w:vAlign w:val="top"/>
          </w:tcPr>
          <w:p w14:paraId="09CE3A5A">
            <w:pPr>
              <w:rPr>
                <w:rFonts w:hint="eastAsia" w:ascii="黑体" w:hAnsi="黑体" w:eastAsia="黑体" w:cs="黑体"/>
                <w:w w:val="90"/>
                <w:sz w:val="24"/>
                <w:u w:val="none" w:color="800000"/>
              </w:rPr>
            </w:pPr>
            <w:r>
              <w:rPr>
                <w:rFonts w:hint="eastAsia" w:ascii="黑体" w:hAnsi="黑体" w:eastAsia="黑体" w:cs="黑体"/>
                <w:w w:val="90"/>
                <w:sz w:val="24"/>
                <w:u w:val="none" w:color="800000"/>
              </w:rPr>
              <w:t>说明：</w:t>
            </w:r>
          </w:p>
          <w:p w14:paraId="4D38FFE1">
            <w:pPr>
              <w:ind w:left="746" w:hanging="747" w:hangingChars="346"/>
              <w:rPr>
                <w:rFonts w:hint="eastAsia" w:ascii="黑体" w:hAnsi="黑体" w:eastAsia="黑体" w:cs="黑体"/>
                <w:w w:val="90"/>
                <w:sz w:val="24"/>
                <w:u w:val="none" w:color="800000"/>
              </w:rPr>
            </w:pPr>
            <w:r>
              <w:rPr>
                <w:rFonts w:hint="eastAsia" w:ascii="黑体" w:hAnsi="黑体" w:eastAsia="黑体" w:cs="黑体"/>
                <w:w w:val="90"/>
                <w:sz w:val="24"/>
                <w:u w:val="none" w:color="800000"/>
              </w:rPr>
              <w:t xml:space="preserve">    1.单位申请用水时需提供：填写用水申请报表，填写用水申请表，接水布局图（盖公章），社会经济发展局项目备案证明(复印件)；</w:t>
            </w:r>
          </w:p>
          <w:p w14:paraId="6FD636F9">
            <w:pPr>
              <w:ind w:left="738" w:leftChars="197" w:hanging="324" w:hangingChars="150"/>
              <w:rPr>
                <w:rFonts w:hint="eastAsia" w:ascii="黑体" w:hAnsi="黑体" w:eastAsia="黑体" w:cs="黑体"/>
                <w:w w:val="90"/>
                <w:sz w:val="24"/>
                <w:u w:val="none" w:color="800000"/>
              </w:rPr>
            </w:pPr>
            <w:r>
              <w:rPr>
                <w:rFonts w:hint="eastAsia" w:ascii="黑体" w:hAnsi="黑体" w:eastAsia="黑体" w:cs="黑体"/>
                <w:w w:val="90"/>
                <w:sz w:val="24"/>
                <w:u w:val="none" w:color="800000"/>
              </w:rPr>
              <w:t>2.水表安装位置、企业内部支管网与开发区主管网对接点由奎屯独山子经济技术开发区源通水务有限公司查勘人员根据现场实际核定。</w:t>
            </w:r>
          </w:p>
          <w:p w14:paraId="0BF5C384">
            <w:pPr>
              <w:ind w:firstLine="420"/>
              <w:rPr>
                <w:rFonts w:hint="eastAsia" w:ascii="黑体" w:hAnsi="黑体" w:eastAsia="黑体" w:cs="黑体"/>
                <w:w w:val="90"/>
                <w:sz w:val="24"/>
                <w:u w:val="none" w:color="800000"/>
              </w:rPr>
            </w:pPr>
            <w:r>
              <w:rPr>
                <w:rFonts w:hint="eastAsia" w:ascii="黑体" w:hAnsi="黑体" w:eastAsia="黑体" w:cs="黑体"/>
                <w:w w:val="90"/>
                <w:sz w:val="24"/>
                <w:u w:val="none" w:color="800000"/>
              </w:rPr>
              <w:t>3．用水押金由企业</w:t>
            </w:r>
            <w:r>
              <w:rPr>
                <w:rFonts w:hint="eastAsia" w:ascii="黑体" w:hAnsi="黑体" w:eastAsia="黑体" w:cs="黑体"/>
                <w:w w:val="90"/>
                <w:sz w:val="24"/>
                <w:u w:val="none" w:color="800000"/>
                <w:lang w:eastAsia="zh-CN"/>
              </w:rPr>
              <w:t>缴纳</w:t>
            </w:r>
            <w:r>
              <w:rPr>
                <w:rFonts w:hint="eastAsia" w:ascii="黑体" w:hAnsi="黑体" w:eastAsia="黑体" w:cs="黑体"/>
                <w:w w:val="90"/>
                <w:sz w:val="24"/>
                <w:u w:val="none" w:color="800000"/>
              </w:rPr>
              <w:t>，奎屯独山子经济技术开发区源通水务有限公司开收据。</w:t>
            </w:r>
          </w:p>
        </w:tc>
      </w:tr>
    </w:tbl>
    <w:p w14:paraId="6E6D865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黑体" w:hAnsi="黑体" w:eastAsia="黑体" w:cs="黑体"/>
          <w:b w:val="0"/>
          <w:bCs/>
          <w:kern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52746"/>
    <w:rsid w:val="1C5810F2"/>
    <w:rsid w:val="36541212"/>
    <w:rsid w:val="435A4690"/>
    <w:rsid w:val="48495A03"/>
    <w:rsid w:val="49B240C9"/>
    <w:rsid w:val="55023D7A"/>
    <w:rsid w:val="78881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315</Words>
  <Characters>318</Characters>
  <Lines>0</Lines>
  <Paragraphs>0</Paragraphs>
  <TotalTime>7</TotalTime>
  <ScaleCrop>false</ScaleCrop>
  <LinksUpToDate>false</LinksUpToDate>
  <CharactersWithSpaces>489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2026-08-26T08:18:00Z</dcterms:created>
  <dc:creator>Administrator</dc:creator>
  <cp:lastModifiedBy>假装淡定</cp:lastModifiedBy>
  <dcterms:modified xsi:type="dcterms:W3CDTF">2026-08-27T02:56:40Z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eyJoZGlkIjoiYjE4NzI5YzhiYzY0YjA3NjM2NDljZGM1NjlkOGEyZTMiLCJ1c2VySWQiOiIxNTczMTc3NjY2In0=</vt:lpwstr>
  </property>
  <property fmtid="{D5CDD505-2E9C-101B-9397-08002B2CF9AE}" pid="4" name="ICV">
    <vt:lpwstr>5E5941C97D804CDD806973955BE6E6C8_12</vt:lpwstr>
  </property>
</Properties>
</file>