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500" w:lineRule="exact"/>
        <w:ind w:right="432"/>
        <w:jc w:val="both"/>
        <w:rPr>
          <w:rFonts w:hint="default" w:ascii="黑体" w:eastAsia="黑体"/>
          <w:w w:val="90"/>
          <w:sz w:val="32"/>
          <w:szCs w:val="32"/>
          <w:u w:val="none" w:color="800000"/>
          <w:lang w:val="en-US" w:eastAsia="zh-CN"/>
        </w:rPr>
      </w:pPr>
      <w:r>
        <w:rPr>
          <w:rFonts w:hint="eastAsia" w:ascii="黑体" w:eastAsia="黑体"/>
          <w:w w:val="90"/>
          <w:sz w:val="32"/>
          <w:szCs w:val="32"/>
          <w:u w:val="none" w:color="800000"/>
          <w:lang w:val="en-US" w:eastAsia="zh-CN"/>
        </w:rPr>
        <w:t>附件1</w:t>
      </w:r>
    </w:p>
    <w:p>
      <w:pPr>
        <w:spacing w:before="156" w:beforeLines="50" w:line="500" w:lineRule="exact"/>
        <w:ind w:right="432"/>
        <w:jc w:val="center"/>
        <w:rPr>
          <w:rFonts w:hint="eastAsia" w:ascii="黑体" w:eastAsia="黑体"/>
          <w:w w:val="90"/>
          <w:sz w:val="44"/>
          <w:szCs w:val="44"/>
          <w:u w:val="none" w:color="800000"/>
        </w:rPr>
      </w:pPr>
      <w:r>
        <w:rPr>
          <w:rFonts w:hint="eastAsia" w:ascii="黑体" w:eastAsia="黑体"/>
          <w:w w:val="90"/>
          <w:sz w:val="44"/>
          <w:szCs w:val="44"/>
          <w:u w:val="none" w:color="800000"/>
          <w:lang w:eastAsia="zh-CN"/>
        </w:rPr>
        <w:t>供热（蒸汽）</w:t>
      </w:r>
      <w:r>
        <w:rPr>
          <w:rFonts w:hint="eastAsia" w:ascii="黑体" w:eastAsia="黑体"/>
          <w:w w:val="90"/>
          <w:sz w:val="44"/>
          <w:szCs w:val="44"/>
          <w:u w:val="none" w:color="800000"/>
        </w:rPr>
        <w:t>申请表</w:t>
      </w:r>
    </w:p>
    <w:p>
      <w:pPr>
        <w:spacing w:before="156" w:beforeLines="50"/>
        <w:ind w:right="432"/>
        <w:rPr>
          <w:rFonts w:hint="eastAsia" w:ascii="黑体" w:eastAsia="黑体"/>
          <w:w w:val="90"/>
          <w:sz w:val="28"/>
          <w:szCs w:val="28"/>
          <w:u w:val="none" w:color="800000"/>
        </w:rPr>
      </w:pPr>
      <w:r>
        <w:rPr>
          <w:rFonts w:hint="eastAsia" w:ascii="黑体" w:eastAsia="黑体"/>
          <w:w w:val="90"/>
          <w:sz w:val="28"/>
          <w:szCs w:val="28"/>
          <w:u w:val="none" w:color="800000"/>
        </w:rPr>
        <w:t xml:space="preserve"> </w:t>
      </w:r>
      <w:bookmarkStart w:id="0" w:name="_GoBack"/>
      <w:bookmarkEnd w:id="0"/>
      <w:r>
        <w:rPr>
          <w:rFonts w:hint="eastAsia" w:ascii="黑体" w:eastAsia="黑体"/>
          <w:w w:val="90"/>
          <w:sz w:val="28"/>
          <w:szCs w:val="28"/>
          <w:u w:val="none" w:color="800000"/>
        </w:rPr>
        <w:t xml:space="preserve">                                               年    月    日</w:t>
      </w:r>
    </w:p>
    <w:tbl>
      <w:tblPr>
        <w:tblStyle w:val="3"/>
        <w:tblW w:w="90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891"/>
        <w:gridCol w:w="2258"/>
        <w:gridCol w:w="1522"/>
        <w:gridCol w:w="1208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  <w:jc w:val="center"/>
        </w:trPr>
        <w:tc>
          <w:tcPr>
            <w:tcW w:w="1367" w:type="dxa"/>
            <w:vAlign w:val="center"/>
          </w:tcPr>
          <w:p>
            <w:pPr>
              <w:jc w:val="center"/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  <w:r>
              <w:rPr>
                <w:rFonts w:hint="eastAsia" w:ascii="黑体" w:eastAsia="黑体"/>
                <w:w w:val="90"/>
                <w:sz w:val="24"/>
                <w:u w:val="none" w:color="800000"/>
              </w:rPr>
              <w:t>企业名称</w:t>
            </w:r>
          </w:p>
        </w:tc>
        <w:tc>
          <w:tcPr>
            <w:tcW w:w="7693" w:type="dxa"/>
            <w:gridSpan w:val="5"/>
            <w:vAlign w:val="center"/>
          </w:tcPr>
          <w:p>
            <w:pPr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  <w:r>
              <w:rPr>
                <w:rFonts w:hint="eastAsia" w:ascii="黑体" w:eastAsia="黑体"/>
                <w:w w:val="90"/>
                <w:sz w:val="24"/>
                <w:u w:val="none" w:color="800000"/>
              </w:rPr>
              <w:t xml:space="preserve">                                                        (盖章)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  <w:jc w:val="center"/>
        </w:trPr>
        <w:tc>
          <w:tcPr>
            <w:tcW w:w="1367" w:type="dxa"/>
            <w:vAlign w:val="center"/>
          </w:tcPr>
          <w:p>
            <w:pPr>
              <w:jc w:val="center"/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  <w:r>
              <w:rPr>
                <w:rFonts w:hint="eastAsia" w:ascii="黑体" w:eastAsia="黑体"/>
                <w:w w:val="90"/>
                <w:sz w:val="24"/>
                <w:u w:val="none" w:color="800000"/>
              </w:rPr>
              <w:t>单位详细</w:t>
            </w:r>
          </w:p>
          <w:p>
            <w:pPr>
              <w:jc w:val="center"/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  <w:r>
              <w:rPr>
                <w:rFonts w:hint="eastAsia" w:ascii="黑体" w:eastAsia="黑体"/>
                <w:w w:val="90"/>
                <w:sz w:val="24"/>
                <w:u w:val="none" w:color="800000"/>
              </w:rPr>
              <w:t>地  址</w:t>
            </w:r>
          </w:p>
        </w:tc>
        <w:tc>
          <w:tcPr>
            <w:tcW w:w="3149" w:type="dxa"/>
            <w:gridSpan w:val="2"/>
            <w:vAlign w:val="center"/>
          </w:tcPr>
          <w:p>
            <w:pPr>
              <w:jc w:val="center"/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</w:p>
        </w:tc>
        <w:tc>
          <w:tcPr>
            <w:tcW w:w="1522" w:type="dxa"/>
            <w:vAlign w:val="center"/>
          </w:tcPr>
          <w:p>
            <w:pPr>
              <w:jc w:val="center"/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  <w:r>
              <w:rPr>
                <w:rFonts w:hint="eastAsia" w:ascii="黑体" w:eastAsia="黑体"/>
                <w:w w:val="90"/>
                <w:sz w:val="24"/>
                <w:u w:val="none" w:color="800000"/>
              </w:rPr>
              <w:t>联系人</w:t>
            </w:r>
          </w:p>
        </w:tc>
        <w:tc>
          <w:tcPr>
            <w:tcW w:w="3022" w:type="dxa"/>
            <w:gridSpan w:val="2"/>
            <w:vAlign w:val="center"/>
          </w:tcPr>
          <w:p>
            <w:pPr>
              <w:jc w:val="center"/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" w:hRule="atLeast"/>
          <w:jc w:val="center"/>
        </w:trPr>
        <w:tc>
          <w:tcPr>
            <w:tcW w:w="1367" w:type="dxa"/>
            <w:vMerge w:val="restart"/>
            <w:vAlign w:val="center"/>
          </w:tcPr>
          <w:p>
            <w:pPr>
              <w:jc w:val="center"/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  <w:r>
              <w:rPr>
                <w:rFonts w:hint="eastAsia" w:ascii="黑体" w:eastAsia="黑体"/>
                <w:w w:val="90"/>
                <w:sz w:val="24"/>
                <w:u w:val="none" w:color="800000"/>
              </w:rPr>
              <w:t>月用汽量（t）</w:t>
            </w:r>
          </w:p>
        </w:tc>
        <w:tc>
          <w:tcPr>
            <w:tcW w:w="3149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</w:p>
        </w:tc>
        <w:tc>
          <w:tcPr>
            <w:tcW w:w="1522" w:type="dxa"/>
            <w:vMerge w:val="restart"/>
            <w:vAlign w:val="center"/>
          </w:tcPr>
          <w:p>
            <w:pPr>
              <w:jc w:val="center"/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  <w:r>
              <w:rPr>
                <w:rFonts w:hint="eastAsia" w:ascii="黑体" w:eastAsia="黑体"/>
                <w:w w:val="90"/>
                <w:sz w:val="24"/>
                <w:u w:val="none" w:color="800000"/>
              </w:rPr>
              <w:t>联系电话</w:t>
            </w:r>
          </w:p>
        </w:tc>
        <w:tc>
          <w:tcPr>
            <w:tcW w:w="1208" w:type="dxa"/>
            <w:vAlign w:val="center"/>
          </w:tcPr>
          <w:p>
            <w:pPr>
              <w:jc w:val="center"/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  <w:r>
              <w:rPr>
                <w:rFonts w:hint="eastAsia" w:ascii="黑体" w:eastAsia="黑体"/>
                <w:w w:val="90"/>
                <w:sz w:val="24"/>
                <w:u w:val="none" w:color="800000"/>
              </w:rPr>
              <w:t>固定电话</w:t>
            </w:r>
          </w:p>
        </w:tc>
        <w:tc>
          <w:tcPr>
            <w:tcW w:w="1814" w:type="dxa"/>
            <w:vAlign w:val="center"/>
          </w:tcPr>
          <w:p>
            <w:pPr>
              <w:jc w:val="center"/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" w:hRule="exact"/>
          <w:jc w:val="center"/>
        </w:trPr>
        <w:tc>
          <w:tcPr>
            <w:tcW w:w="1367" w:type="dxa"/>
            <w:vMerge w:val="continue"/>
            <w:vAlign w:val="center"/>
          </w:tcPr>
          <w:p>
            <w:pPr>
              <w:jc w:val="center"/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</w:p>
        </w:tc>
        <w:tc>
          <w:tcPr>
            <w:tcW w:w="3149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jc w:val="center"/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</w:p>
        </w:tc>
        <w:tc>
          <w:tcPr>
            <w:tcW w:w="1208" w:type="dxa"/>
            <w:vAlign w:val="center"/>
          </w:tcPr>
          <w:p>
            <w:pPr>
              <w:jc w:val="center"/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  <w:r>
              <w:rPr>
                <w:rFonts w:hint="eastAsia" w:ascii="黑体" w:eastAsia="黑体"/>
                <w:w w:val="90"/>
                <w:sz w:val="24"/>
                <w:u w:val="none" w:color="800000"/>
              </w:rPr>
              <w:t>移动电话</w:t>
            </w:r>
          </w:p>
        </w:tc>
        <w:tc>
          <w:tcPr>
            <w:tcW w:w="1814" w:type="dxa"/>
            <w:vAlign w:val="center"/>
          </w:tcPr>
          <w:p>
            <w:pPr>
              <w:jc w:val="center"/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0" w:hRule="exact"/>
          <w:jc w:val="center"/>
        </w:trPr>
        <w:tc>
          <w:tcPr>
            <w:tcW w:w="2258" w:type="dxa"/>
            <w:gridSpan w:val="2"/>
            <w:vAlign w:val="center"/>
          </w:tcPr>
          <w:p>
            <w:pPr>
              <w:jc w:val="center"/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  <w:r>
              <w:rPr>
                <w:rFonts w:hint="eastAsia" w:ascii="黑体" w:eastAsia="黑体"/>
                <w:w w:val="90"/>
                <w:sz w:val="24"/>
                <w:u w:val="none" w:color="800000"/>
              </w:rPr>
              <w:t>蒸汽表品牌、口径、型号</w:t>
            </w:r>
          </w:p>
        </w:tc>
        <w:tc>
          <w:tcPr>
            <w:tcW w:w="6802" w:type="dxa"/>
            <w:gridSpan w:val="4"/>
            <w:vAlign w:val="center"/>
          </w:tcPr>
          <w:p>
            <w:pPr>
              <w:widowControl/>
              <w:jc w:val="left"/>
              <w:rPr>
                <w:rFonts w:ascii="黑体" w:eastAsia="黑体"/>
                <w:w w:val="90"/>
                <w:sz w:val="24"/>
                <w:u w:val="none" w:color="800000"/>
              </w:rPr>
            </w:pPr>
          </w:p>
          <w:p>
            <w:pPr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6" w:hRule="exact"/>
          <w:jc w:val="center"/>
        </w:trPr>
        <w:tc>
          <w:tcPr>
            <w:tcW w:w="9060" w:type="dxa"/>
            <w:gridSpan w:val="6"/>
            <w:vAlign w:val="center"/>
          </w:tcPr>
          <w:p>
            <w:pPr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  <w:r>
              <w:rPr>
                <w:rFonts w:hint="eastAsia" w:ascii="黑体" w:eastAsia="黑体"/>
                <w:w w:val="90"/>
                <w:sz w:val="24"/>
                <w:u w:val="none" w:color="800000"/>
                <w:lang w:eastAsia="zh-CN"/>
              </w:rPr>
              <w:t>供汽服务部</w:t>
            </w:r>
            <w:r>
              <w:rPr>
                <w:rFonts w:hint="eastAsia" w:ascii="黑体" w:eastAsia="黑体"/>
                <w:w w:val="90"/>
                <w:sz w:val="24"/>
                <w:u w:val="none" w:color="800000"/>
              </w:rPr>
              <w:t xml:space="preserve">意见：                                      </w:t>
            </w:r>
          </w:p>
          <w:p>
            <w:pPr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</w:p>
          <w:p>
            <w:pPr>
              <w:ind w:firstLine="6767" w:firstLineChars="3133"/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  <w:r>
              <w:rPr>
                <w:rFonts w:hint="eastAsia" w:ascii="黑体" w:eastAsia="黑体"/>
                <w:w w:val="90"/>
                <w:sz w:val="24"/>
                <w:u w:val="none" w:color="800000"/>
              </w:rPr>
              <w:t>年     月     日</w:t>
            </w:r>
          </w:p>
          <w:p>
            <w:pPr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6" w:hRule="exact"/>
          <w:jc w:val="center"/>
        </w:trPr>
        <w:tc>
          <w:tcPr>
            <w:tcW w:w="9060" w:type="dxa"/>
            <w:gridSpan w:val="6"/>
            <w:vAlign w:val="center"/>
          </w:tcPr>
          <w:p>
            <w:pPr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  <w:r>
              <w:rPr>
                <w:rFonts w:hint="eastAsia" w:ascii="黑体" w:eastAsia="黑体"/>
                <w:w w:val="90"/>
                <w:sz w:val="24"/>
                <w:u w:val="none" w:color="800000"/>
                <w:lang w:val="en-US" w:eastAsia="zh-CN"/>
              </w:rPr>
              <w:t>开发区</w:t>
            </w:r>
            <w:r>
              <w:rPr>
                <w:rFonts w:hint="eastAsia" w:ascii="黑体" w:eastAsia="黑体"/>
                <w:w w:val="90"/>
                <w:sz w:val="24"/>
                <w:u w:val="none" w:color="800000"/>
                <w:lang w:eastAsia="zh-CN"/>
              </w:rPr>
              <w:t>规划建设局</w:t>
            </w:r>
            <w:r>
              <w:rPr>
                <w:rFonts w:hint="eastAsia" w:ascii="黑体" w:eastAsia="黑体"/>
                <w:w w:val="90"/>
                <w:sz w:val="24"/>
                <w:u w:val="none" w:color="800000"/>
              </w:rPr>
              <w:t xml:space="preserve">意见：                                                  </w:t>
            </w:r>
          </w:p>
          <w:p>
            <w:pPr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</w:p>
          <w:p>
            <w:pPr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</w:p>
          <w:p>
            <w:pPr>
              <w:ind w:firstLine="6767" w:firstLineChars="3133"/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  <w:r>
              <w:rPr>
                <w:rFonts w:hint="eastAsia" w:ascii="黑体" w:eastAsia="黑体"/>
                <w:w w:val="90"/>
                <w:sz w:val="24"/>
                <w:u w:val="none" w:color="800000"/>
              </w:rPr>
              <w:t>年     月     日</w:t>
            </w:r>
          </w:p>
          <w:p>
            <w:pPr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</w:p>
          <w:p>
            <w:pPr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8" w:hRule="exact"/>
          <w:jc w:val="center"/>
        </w:trPr>
        <w:tc>
          <w:tcPr>
            <w:tcW w:w="9060" w:type="dxa"/>
            <w:gridSpan w:val="6"/>
            <w:vAlign w:val="center"/>
          </w:tcPr>
          <w:p>
            <w:pPr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  <w:r>
              <w:rPr>
                <w:rFonts w:hint="eastAsia" w:ascii="黑体" w:eastAsia="黑体"/>
                <w:w w:val="90"/>
                <w:sz w:val="24"/>
                <w:u w:val="none" w:color="800000"/>
              </w:rPr>
              <w:t>公</w:t>
            </w:r>
            <w:r>
              <w:rPr>
                <w:rFonts w:hint="eastAsia" w:ascii="黑体" w:eastAsia="黑体"/>
                <w:w w:val="90"/>
                <w:sz w:val="24"/>
                <w:u w:val="none" w:color="800000"/>
                <w:lang w:eastAsia="zh-CN"/>
              </w:rPr>
              <w:t>司领导</w:t>
            </w:r>
            <w:r>
              <w:rPr>
                <w:rFonts w:hint="eastAsia" w:ascii="黑体" w:eastAsia="黑体"/>
                <w:w w:val="90"/>
                <w:sz w:val="24"/>
                <w:u w:val="none" w:color="800000"/>
              </w:rPr>
              <w:t xml:space="preserve">意见：                                                  </w:t>
            </w:r>
          </w:p>
          <w:p>
            <w:pPr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</w:p>
          <w:p>
            <w:pPr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</w:p>
          <w:p>
            <w:pPr>
              <w:ind w:firstLine="6767" w:firstLineChars="3133"/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  <w:r>
              <w:rPr>
                <w:rFonts w:hint="eastAsia" w:ascii="黑体" w:eastAsia="黑体"/>
                <w:w w:val="90"/>
                <w:sz w:val="24"/>
                <w:u w:val="none" w:color="800000"/>
              </w:rPr>
              <w:t>年     月     日</w:t>
            </w:r>
          </w:p>
          <w:p>
            <w:pPr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</w:p>
          <w:p>
            <w:pPr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6" w:hRule="atLeast"/>
          <w:jc w:val="center"/>
        </w:trPr>
        <w:tc>
          <w:tcPr>
            <w:tcW w:w="9060" w:type="dxa"/>
            <w:gridSpan w:val="6"/>
            <w:vAlign w:val="center"/>
          </w:tcPr>
          <w:p>
            <w:pPr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  <w:r>
              <w:rPr>
                <w:rFonts w:hint="eastAsia" w:ascii="黑体" w:eastAsia="黑体"/>
                <w:w w:val="90"/>
                <w:sz w:val="24"/>
                <w:u w:val="none" w:color="800000"/>
              </w:rPr>
              <w:t>其他说明：</w:t>
            </w:r>
          </w:p>
          <w:p>
            <w:pPr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</w:p>
          <w:p>
            <w:pPr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</w:p>
          <w:p>
            <w:pPr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</w:p>
          <w:p>
            <w:pPr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</w:p>
          <w:p>
            <w:pPr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1" w:hRule="exact"/>
          <w:jc w:val="center"/>
        </w:trPr>
        <w:tc>
          <w:tcPr>
            <w:tcW w:w="9060" w:type="dxa"/>
            <w:gridSpan w:val="6"/>
            <w:vAlign w:val="top"/>
          </w:tcPr>
          <w:p>
            <w:pPr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  <w:r>
              <w:rPr>
                <w:rFonts w:hint="eastAsia" w:ascii="黑体" w:eastAsia="黑体"/>
                <w:w w:val="90"/>
                <w:sz w:val="24"/>
                <w:u w:val="none" w:color="800000"/>
              </w:rPr>
              <w:t>说明：</w:t>
            </w:r>
          </w:p>
          <w:p>
            <w:pPr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  <w:r>
              <w:rPr>
                <w:rFonts w:hint="eastAsia" w:ascii="黑体" w:eastAsia="黑体"/>
                <w:w w:val="90"/>
                <w:sz w:val="24"/>
                <w:u w:val="none" w:color="800000"/>
              </w:rPr>
              <w:t>1、单位申请用汽时需提供：用汽申请报告，填写用汽申请表，接汽布局图（盖公章）；</w:t>
            </w:r>
          </w:p>
          <w:p>
            <w:pPr>
              <w:rPr>
                <w:rFonts w:hint="eastAsia" w:ascii="黑体" w:eastAsia="黑体"/>
                <w:w w:val="90"/>
                <w:sz w:val="24"/>
                <w:u w:val="none" w:color="800000"/>
              </w:rPr>
            </w:pPr>
            <w:r>
              <w:rPr>
                <w:rFonts w:hint="eastAsia" w:ascii="黑体" w:eastAsia="黑体"/>
                <w:w w:val="90"/>
                <w:sz w:val="24"/>
                <w:u w:val="none" w:color="800000"/>
              </w:rPr>
              <w:t>2、企业内部支管网与开发区主管网对接点由</w:t>
            </w:r>
            <w:r>
              <w:rPr>
                <w:rFonts w:hint="eastAsia" w:ascii="黑体" w:eastAsia="黑体"/>
                <w:w w:val="90"/>
                <w:sz w:val="24"/>
                <w:u w:val="none" w:color="800000"/>
                <w:lang w:eastAsia="zh-CN"/>
              </w:rPr>
              <w:t>开发区规划建设局、奎屯独山子经济技术开发区通达公共事业管理有限公司</w:t>
            </w:r>
            <w:r>
              <w:rPr>
                <w:rFonts w:hint="eastAsia" w:ascii="黑体" w:eastAsia="黑体"/>
                <w:w w:val="90"/>
                <w:sz w:val="24"/>
                <w:u w:val="none" w:color="800000"/>
              </w:rPr>
              <w:t>根据现场实际指定。</w:t>
            </w:r>
          </w:p>
        </w:tc>
      </w:tr>
    </w:tbl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E30BF"/>
    <w:rsid w:val="260E30BF"/>
    <w:rsid w:val="7411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2026-08-28T02:24:00Z</dcterms:created>
  <dc:creator>.</dc:creator>
  <cp:lastModifiedBy>.</cp:lastModifiedBy>
  <dcterms:modified xsi:type="dcterms:W3CDTF">2026-08-28T02:48:52Z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